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11C21" w14:textId="130C7016" w:rsidR="005840D9" w:rsidRDefault="004F1FEF" w:rsidP="006D6B6D">
      <w:pPr>
        <w:rPr>
          <w:noProof/>
        </w:rPr>
      </w:pPr>
      <w:r>
        <w:rPr>
          <w:noProof/>
        </w:rPr>
        <w:t xml:space="preserve"> </w:t>
      </w:r>
      <w:r w:rsidR="00E846DB">
        <w:rPr>
          <w:noProof/>
          <w:lang w:eastAsia="pl-PL"/>
        </w:rPr>
        <w:drawing>
          <wp:inline distT="0" distB="0" distL="0" distR="0" wp14:anchorId="0998DB07" wp14:editId="4BD88464">
            <wp:extent cx="5761355" cy="135953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4741"/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1611"/>
        <w:gridCol w:w="1159"/>
        <w:gridCol w:w="1115"/>
        <w:gridCol w:w="1418"/>
        <w:gridCol w:w="989"/>
        <w:gridCol w:w="960"/>
        <w:gridCol w:w="960"/>
      </w:tblGrid>
      <w:tr w:rsidR="005840D9" w:rsidRPr="00A86395" w14:paraId="3E5AAD2A" w14:textId="77777777" w:rsidTr="005840D9">
        <w:trPr>
          <w:trHeight w:val="900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B13" w14:textId="6525D010" w:rsidR="005840D9" w:rsidRPr="005840D9" w:rsidRDefault="005840D9" w:rsidP="005840D9">
            <w:pPr>
              <w:jc w:val="center"/>
              <w:rPr>
                <w:b/>
                <w:bCs/>
              </w:rPr>
            </w:pPr>
            <w:r w:rsidRPr="008B17E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Informacja o odsetku ludności z potwierdzonym COVID-19 w powiatach/miastach na prawach powiatu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Stan na dzień ogłoszenia naboru wniosków o grant tj. </w:t>
            </w:r>
            <w:r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C54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="00362A3F"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549C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listopada</w:t>
            </w:r>
            <w:r w:rsidR="00362A3F"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556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2020 r.</w:t>
            </w:r>
          </w:p>
        </w:tc>
      </w:tr>
      <w:tr w:rsidR="005840D9" w:rsidRPr="00A86395" w14:paraId="07C0FDDA" w14:textId="77777777" w:rsidTr="000371DA">
        <w:trPr>
          <w:trHeight w:hRule="exact" w:val="793"/>
        </w:trPr>
        <w:tc>
          <w:tcPr>
            <w:tcW w:w="7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B2085D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3F7A509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E832E87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przypadków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9CA5DE" w14:textId="5F34C173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Ogólna liczba ludności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99411A8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% Przypadków</w:t>
            </w:r>
          </w:p>
        </w:tc>
        <w:tc>
          <w:tcPr>
            <w:tcW w:w="2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765C54" w14:textId="60AC0CF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punktów zgodnie z 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§ 11 ust.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pkt 4 Procedur realizacji pro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je</w:t>
            </w:r>
            <w:r w:rsidRPr="00D0596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ktu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grantowego</w:t>
            </w:r>
          </w:p>
        </w:tc>
      </w:tr>
      <w:tr w:rsidR="005840D9" w:rsidRPr="00A86395" w14:paraId="46CCC937" w14:textId="77777777" w:rsidTr="000371DA">
        <w:trPr>
          <w:trHeight w:hRule="exact" w:val="564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11D74713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ACE6432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2AE67FCC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67C18056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14:paraId="05654B2C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187FD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CAC6CE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Waga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39BB21" w14:textId="77777777" w:rsidR="005840D9" w:rsidRPr="00A86395" w:rsidRDefault="005840D9" w:rsidP="00584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863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Łącznie</w:t>
            </w:r>
          </w:p>
        </w:tc>
      </w:tr>
      <w:tr w:rsidR="005B47FA" w:rsidRPr="00A86395" w14:paraId="1C55F757" w14:textId="77777777" w:rsidTr="000371DA">
        <w:trPr>
          <w:trHeight w:hRule="exact" w:val="340"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0FDC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1.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D2C55" w14:textId="7D8A382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suski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vAlign w:val="center"/>
          </w:tcPr>
          <w:p w14:paraId="101AA8AD" w14:textId="3A9861F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2737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A89F" w14:textId="22ED19B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84 232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51A49B" w14:textId="7CFF46D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3,249358913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9E09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7CF0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DF8C97A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1CCFD6EF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7C1C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2.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105E" w14:textId="241CA37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myślenicki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C3CC9F5" w14:textId="79B7417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4061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6D62" w14:textId="4B36B94B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127 600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874E82" w14:textId="0D6F5C5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3,182601881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BB5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40C9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F82C80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615362E0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5DA5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8670" w14:textId="525C01BD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wielicki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42B06E7F" w14:textId="2EBB9FD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4076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E910" w14:textId="700E45C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129 136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51013C" w14:textId="6E98479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3,156362285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31B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507EE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36E161E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6F1A752E" w14:textId="77777777" w:rsidTr="000371DA">
        <w:trPr>
          <w:trHeight w:hRule="exact" w:val="26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0D74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126C" w14:textId="5BFBC25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miechowski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36E9C008" w14:textId="645B672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1531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8C40E" w14:textId="075DDB2C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48 818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F5686" w14:textId="36ADD93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3,13613831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1BE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98B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C4FDE9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27D203D4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665C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D2FA" w14:textId="6C649A0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Kraków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09FAED2" w14:textId="6A77274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23796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25448" w14:textId="49B99EF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779 115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9A9AF2" w14:textId="7113D9C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3,054234612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1C1E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7B72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3512A85F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1A173201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9A22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663F" w14:textId="369419DC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Nowy Sącz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71A53B93" w14:textId="6AB0EB5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2428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7B8C" w14:textId="765BEE4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83 794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4484E" w14:textId="3FD231C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2,897582166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9BC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2C0AF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7116FDE5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78F4F90C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4ED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D834B" w14:textId="7427C90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krakowski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58629AC1" w14:textId="3557F4D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7698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7B507" w14:textId="0A58100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279 239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54FDB7" w14:textId="6F6CB4E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2,756778244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3B7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D98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96C408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6C2FB39B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386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52D6" w14:textId="12FEF02B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tatrzański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5DAEC025" w14:textId="59506A9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3492" w14:textId="6052891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68 072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A5C1A" w14:textId="59635748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2,688330004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C1F60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6395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45501B8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2462C342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2A5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9.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7D860" w14:textId="6B87CBC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wadowicki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A04A354" w14:textId="53A0EFA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4025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C028" w14:textId="60169E3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160 006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00C23" w14:textId="5EC0F8A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2,515530668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4B7F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0421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5623A49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04E8E15D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926A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10.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EBBC" w14:textId="7DA46E6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nowosądecki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673A759E" w14:textId="282D866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5368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24EF" w14:textId="3C68C03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216 796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C279E4" w14:textId="19A2471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2,476060444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0A74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CC9D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7B77AA4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6650385A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62F5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375C" w14:textId="3E2E64E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bocheński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37F7CB1" w14:textId="14E2F261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2615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7BF3" w14:textId="7FCC2C4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106 858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C5012" w14:textId="56CBA3A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2,447172884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8931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96F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C5EA797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1632B344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AF23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8E68" w14:textId="523827E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m. Tarnów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12210A92" w14:textId="4F5F729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2595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2DE7" w14:textId="00F6998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108 470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F03D16" w14:textId="0F6B870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2,392366553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464DC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2D1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0952ED7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20E25D9B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448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13.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0A0F" w14:textId="2DAF017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limanowski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78FBB5E" w14:textId="2DD9406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3115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B76D" w14:textId="02886C0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131 764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980440" w14:textId="46A56D1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2,364075165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7D38F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D34A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FD59C84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46274065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BB22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14.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C731" w14:textId="4DDF1E3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olkuski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2196735A" w14:textId="0396458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2482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014A" w14:textId="36F4F11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111 217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2F1A9" w14:textId="6DD255B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2,231673215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BAD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5606F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BF1611D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542ADE19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38A2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15.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85CD" w14:textId="66913B3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brzeski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3C2CF97E" w14:textId="6C9981F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1895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1F75" w14:textId="23B58EF1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93 201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D0E82E" w14:textId="0739706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2,033239987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183D" w14:textId="3EC7EDD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8274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D7748A6" w14:textId="33E310D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0E2546DD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E1A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16.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6D4" w14:textId="6DA1B97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proszowicki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AE3F3" w:fill="D0CECE"/>
            <w:vAlign w:val="center"/>
          </w:tcPr>
          <w:p w14:paraId="6A16A35F" w14:textId="70554CAB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63FC" w14:textId="1047385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43 222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9A585" w14:textId="174864C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1,989727454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B719" w14:textId="4B9F053B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F8BA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5C85A55A" w14:textId="30B175E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17C0F22B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459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17.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236D" w14:textId="5892246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nowotarski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106D775" w14:textId="798B634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3735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44239" w14:textId="7C599718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191 782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89ED9" w14:textId="14066DEE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1,947523751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2CA4B" w14:textId="2B93EB8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6275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2FE8F9B9" w14:textId="20B6E4A3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7A0175F6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BCB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18.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F238" w14:textId="1AE5E4B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gorlicki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0A1448A1" w14:textId="0084583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2108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30CBF" w14:textId="515B6AF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108 886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76451" w14:textId="3B22A24D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1,93596973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4CD8" w14:textId="0510D7D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D702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AF527B8" w14:textId="4F84371D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2AEB29DA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6072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19.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B57B" w14:textId="0A1FA9D1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oświęcimski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63CDEEC5" w14:textId="7BC27A8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2887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985" w14:textId="0D041151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153 486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A42D4" w14:textId="7019032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1,880953312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A85D" w14:textId="76645E2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E076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95CDF30" w14:textId="145594D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2A917D38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5BE0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20.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6563" w14:textId="5FB5658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chrzanowski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2624459B" w14:textId="4D05172E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2192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1F74" w14:textId="42B890B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124 536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85605" w14:textId="3D93950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1,760133616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D5EE" w14:textId="5F56741B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FCAD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60A1644B" w14:textId="44FFF534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15151021" w14:textId="77777777" w:rsidTr="000371DA">
        <w:trPr>
          <w:trHeight w:hRule="exact" w:val="34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9D5E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21.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F8B0" w14:textId="572983E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</w:rPr>
              <w:t>dąbrowski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0CECE"/>
            <w:vAlign w:val="center"/>
          </w:tcPr>
          <w:p w14:paraId="2FF3541A" w14:textId="6EB5C1B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E2CF5" w14:textId="25A825BF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59 174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1402C5" w14:textId="3EBCC4B0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1,74062933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B379A" w14:textId="2C789AB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E87C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F3B936" w14:textId="726B6202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  <w:tr w:rsidR="005B47FA" w:rsidRPr="00A86395" w14:paraId="6FCFD432" w14:textId="77777777" w:rsidTr="000371DA">
        <w:trPr>
          <w:trHeight w:hRule="exact" w:val="32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8EB7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cstheme="minorHAnsi"/>
                <w:color w:val="000000"/>
              </w:rPr>
              <w:t>22.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DC52" w14:textId="23464EFA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</w:rPr>
              <w:t>tarnowski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D3C0777" w14:textId="5B5086BD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3218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1342" w14:textId="371CF72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201 497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42BA4" w14:textId="6D420E85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71DA">
              <w:rPr>
                <w:rFonts w:eastAsia="Times New Roman" w:cstheme="minorHAnsi"/>
                <w:color w:val="000000"/>
                <w:lang w:eastAsia="pl-PL"/>
              </w:rPr>
              <w:t>1,59704611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24FF" w14:textId="5F5905F6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0C20" w14:textId="77777777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4478F806" w14:textId="21258A99" w:rsidR="005B47FA" w:rsidRPr="00852422" w:rsidRDefault="005B47FA" w:rsidP="005B47F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852422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</w:tr>
    </w:tbl>
    <w:p w14:paraId="2E710D1C" w14:textId="77777777" w:rsidR="005840D9" w:rsidRDefault="005840D9" w:rsidP="006D6B6D">
      <w:pPr>
        <w:rPr>
          <w:noProof/>
        </w:rPr>
      </w:pPr>
    </w:p>
    <w:p w14:paraId="53C4CED1" w14:textId="77777777" w:rsidR="003C706A" w:rsidRPr="006D6B6D" w:rsidRDefault="003C706A" w:rsidP="006D6B6D"/>
    <w:sectPr w:rsidR="003C706A" w:rsidRPr="006D6B6D" w:rsidSect="00E846DB">
      <w:headerReference w:type="default" r:id="rId7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EBF8E" w14:textId="77777777" w:rsidR="00EC7C97" w:rsidRDefault="00EC7C97" w:rsidP="00A86395">
      <w:pPr>
        <w:spacing w:after="0" w:line="240" w:lineRule="auto"/>
      </w:pPr>
      <w:r>
        <w:separator/>
      </w:r>
    </w:p>
  </w:endnote>
  <w:endnote w:type="continuationSeparator" w:id="0">
    <w:p w14:paraId="096627A2" w14:textId="77777777" w:rsidR="00EC7C97" w:rsidRDefault="00EC7C97" w:rsidP="00A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EDED" w14:textId="77777777" w:rsidR="00EC7C97" w:rsidRDefault="00EC7C97" w:rsidP="00A86395">
      <w:pPr>
        <w:spacing w:after="0" w:line="240" w:lineRule="auto"/>
      </w:pPr>
      <w:r>
        <w:separator/>
      </w:r>
    </w:p>
  </w:footnote>
  <w:footnote w:type="continuationSeparator" w:id="0">
    <w:p w14:paraId="1D0A796A" w14:textId="77777777" w:rsidR="00EC7C97" w:rsidRDefault="00EC7C97" w:rsidP="00A8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1D055" w14:textId="14E989FB" w:rsidR="00A86395" w:rsidRDefault="00A86395">
    <w:pPr>
      <w:pStyle w:val="Nagwek"/>
    </w:pPr>
  </w:p>
  <w:p w14:paraId="3BB7177F" w14:textId="72DCAC8B" w:rsidR="00A86395" w:rsidRDefault="00E846DB">
    <w:pPr>
      <w:pStyle w:val="Nagwek"/>
    </w:pPr>
    <w:r w:rsidRPr="00DA7EED">
      <w:rPr>
        <w:noProof/>
        <w:lang w:eastAsia="pl-PL"/>
      </w:rPr>
      <w:drawing>
        <wp:inline distT="0" distB="0" distL="0" distR="0" wp14:anchorId="16D442BA" wp14:editId="58C7C7D2">
          <wp:extent cx="5760720" cy="737235"/>
          <wp:effectExtent l="0" t="0" r="0" b="5715"/>
          <wp:docPr id="2" name="Obraz 2" descr="Zamieszczenie logotypów unijnych na dokumencie informuje, że projekt jest współfinansowany ze środków EFS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77"/>
    <w:rsid w:val="000257D2"/>
    <w:rsid w:val="000371DA"/>
    <w:rsid w:val="001771FC"/>
    <w:rsid w:val="001A7132"/>
    <w:rsid w:val="002066D0"/>
    <w:rsid w:val="002B2ED4"/>
    <w:rsid w:val="002F066C"/>
    <w:rsid w:val="00362A3F"/>
    <w:rsid w:val="003C706A"/>
    <w:rsid w:val="004E061D"/>
    <w:rsid w:val="004F1FEF"/>
    <w:rsid w:val="005840D9"/>
    <w:rsid w:val="0059316C"/>
    <w:rsid w:val="005B47FA"/>
    <w:rsid w:val="005F7341"/>
    <w:rsid w:val="006D6B6D"/>
    <w:rsid w:val="00702F82"/>
    <w:rsid w:val="00703A53"/>
    <w:rsid w:val="00715E7B"/>
    <w:rsid w:val="00727AC4"/>
    <w:rsid w:val="00782542"/>
    <w:rsid w:val="00840EF1"/>
    <w:rsid w:val="00852422"/>
    <w:rsid w:val="008B17E6"/>
    <w:rsid w:val="008F2639"/>
    <w:rsid w:val="00917AD4"/>
    <w:rsid w:val="00943EA7"/>
    <w:rsid w:val="00951094"/>
    <w:rsid w:val="00A03767"/>
    <w:rsid w:val="00A53E52"/>
    <w:rsid w:val="00A653D5"/>
    <w:rsid w:val="00A836EB"/>
    <w:rsid w:val="00A86395"/>
    <w:rsid w:val="00B15184"/>
    <w:rsid w:val="00BD2A61"/>
    <w:rsid w:val="00C17CA2"/>
    <w:rsid w:val="00C549C6"/>
    <w:rsid w:val="00D0596A"/>
    <w:rsid w:val="00D8409A"/>
    <w:rsid w:val="00DA1B0D"/>
    <w:rsid w:val="00DC49F2"/>
    <w:rsid w:val="00E25564"/>
    <w:rsid w:val="00E846DB"/>
    <w:rsid w:val="00EB2777"/>
    <w:rsid w:val="00EC609C"/>
    <w:rsid w:val="00EC7C97"/>
    <w:rsid w:val="00FC75D9"/>
    <w:rsid w:val="00F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6312F"/>
  <w15:docId w15:val="{E258BBB1-8D9D-48FE-996A-4D706E6B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395"/>
  </w:style>
  <w:style w:type="paragraph" w:styleId="Stopka">
    <w:name w:val="footer"/>
    <w:basedOn w:val="Normalny"/>
    <w:link w:val="StopkaZnak"/>
    <w:uiPriority w:val="99"/>
    <w:unhideWhenUsed/>
    <w:rsid w:val="00A8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395"/>
  </w:style>
  <w:style w:type="paragraph" w:styleId="Tekstdymka">
    <w:name w:val="Balloon Text"/>
    <w:basedOn w:val="Normalny"/>
    <w:link w:val="TekstdymkaZnak"/>
    <w:uiPriority w:val="99"/>
    <w:semiHidden/>
    <w:unhideWhenUsed/>
    <w:rsid w:val="00DA1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psokolowski</dc:creator>
  <cp:lastModifiedBy>psokolowski</cp:lastModifiedBy>
  <cp:revision>13</cp:revision>
  <dcterms:created xsi:type="dcterms:W3CDTF">2020-10-20T10:44:00Z</dcterms:created>
  <dcterms:modified xsi:type="dcterms:W3CDTF">2020-11-20T10:46:00Z</dcterms:modified>
</cp:coreProperties>
</file>